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E0" w:rsidRDefault="00AC621F">
      <w:pPr>
        <w:pStyle w:val="a9"/>
        <w:shd w:val="clear" w:color="auto" w:fill="FFFFFF"/>
        <w:spacing w:before="224" w:beforeAutospacing="0" w:after="224" w:afterAutospacing="0"/>
        <w:jc w:val="center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>Информация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</w:t>
      </w:r>
    </w:p>
    <w:p w:rsidR="001E50E0" w:rsidRDefault="00AC621F">
      <w:pPr>
        <w:pStyle w:val="a9"/>
        <w:shd w:val="clear" w:color="auto" w:fill="FFFFFF"/>
        <w:spacing w:before="224" w:beforeAutospacing="0" w:after="224" w:afterAutospacing="0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> </w:t>
      </w:r>
      <w:r>
        <w:rPr>
          <w:rStyle w:val="a3"/>
          <w:rFonts w:ascii="Tahoma" w:hAnsi="Tahoma" w:cs="Tahoma"/>
          <w:color w:val="303A4F"/>
          <w:u w:val="single"/>
        </w:rPr>
        <w:t>Места подачи заявлений на сдачу ГИА-9:</w:t>
      </w:r>
    </w:p>
    <w:p w:rsidR="001E50E0" w:rsidRDefault="00AC621F">
      <w:pPr>
        <w:pStyle w:val="a9"/>
        <w:shd w:val="clear" w:color="auto" w:fill="FFFFFF"/>
        <w:spacing w:before="224" w:beforeAutospacing="0" w:after="224" w:afterAutospacing="0"/>
        <w:ind w:firstLine="708"/>
        <w:jc w:val="both"/>
        <w:rPr>
          <w:rStyle w:val="a3"/>
          <w:rFonts w:ascii="Tahoma" w:hAnsi="Tahoma" w:cs="Tahoma"/>
          <w:color w:val="303A4F"/>
          <w:u w:val="single"/>
        </w:rPr>
      </w:pPr>
      <w:r>
        <w:rPr>
          <w:rFonts w:ascii="Tahoma" w:hAnsi="Tahoma" w:cs="Tahoma"/>
          <w:color w:val="303A4F"/>
        </w:rPr>
        <w:t xml:space="preserve">В соответствии с Порядком проведения </w:t>
      </w:r>
      <w:r>
        <w:rPr>
          <w:rFonts w:ascii="Tahoma" w:hAnsi="Tahoma" w:cs="Tahoma"/>
          <w:color w:val="303A4F"/>
        </w:rPr>
        <w:t>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</w:t>
      </w:r>
      <w:r>
        <w:rPr>
          <w:rFonts w:ascii="Tahoma" w:hAnsi="Tahoma" w:cs="Tahoma"/>
          <w:color w:val="303A4F"/>
        </w:rPr>
        <w:t>а № 189/1513 (далее соответственно – Порядок проведения ГИА, ГИА), обучающиеся IX классов </w:t>
      </w:r>
      <w:r>
        <w:rPr>
          <w:rStyle w:val="a3"/>
          <w:rFonts w:ascii="Tahoma" w:hAnsi="Tahoma" w:cs="Tahoma"/>
          <w:color w:val="303A4F"/>
          <w:u w:val="single"/>
        </w:rPr>
        <w:t>подают заявления об участии в ГИА:</w:t>
      </w:r>
    </w:p>
    <w:p w:rsidR="001E50E0" w:rsidRDefault="00AC621F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ascii="Tahoma" w:hAnsi="Tahoma" w:cs="Tahoma"/>
          <w:color w:val="303A4F"/>
        </w:rPr>
        <w:t>в организации, осуществляющие образовательную деятельность, в которых они осваивают образовательные программы основного общего обра</w:t>
      </w:r>
      <w:r>
        <w:rPr>
          <w:rFonts w:ascii="Tahoma" w:hAnsi="Tahoma" w:cs="Tahoma"/>
          <w:color w:val="303A4F"/>
        </w:rPr>
        <w:t>зования;</w:t>
      </w:r>
      <w:r>
        <w:rPr>
          <w:sz w:val="26"/>
          <w:szCs w:val="26"/>
        </w:rPr>
        <w:t xml:space="preserve"> </w:t>
      </w:r>
    </w:p>
    <w:p w:rsidR="001E50E0" w:rsidRDefault="00AC621F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>экстерны подают заявления в образовательные организации по выбору экстернов.</w:t>
      </w:r>
    </w:p>
    <w:p w:rsidR="001E50E0" w:rsidRDefault="001E50E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</w:p>
    <w:p w:rsidR="001E50E0" w:rsidRDefault="00AC621F">
      <w:pPr>
        <w:pStyle w:val="2"/>
        <w:spacing w:before="0"/>
        <w:rPr>
          <w:rStyle w:val="a3"/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</w:pPr>
      <w:r>
        <w:rPr>
          <w:rStyle w:val="a3"/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>Подача заявления на участие в ГИА</w:t>
      </w:r>
    </w:p>
    <w:p w:rsidR="001E50E0" w:rsidRDefault="001E50E0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b/>
          <w:bCs/>
        </w:rPr>
      </w:pPr>
    </w:p>
    <w:p w:rsidR="001E50E0" w:rsidRDefault="00AC621F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Style w:val="a3"/>
          <w:rFonts w:ascii="Tahoma" w:hAnsi="Tahoma" w:cs="Tahoma"/>
          <w:color w:val="303A4F"/>
          <w:u w:val="single"/>
        </w:rPr>
        <w:t xml:space="preserve">Заявление </w:t>
      </w:r>
      <w:r>
        <w:rPr>
          <w:rFonts w:ascii="Tahoma" w:hAnsi="Tahoma" w:cs="Tahoma"/>
          <w:color w:val="303A4F"/>
        </w:rPr>
        <w:t>на сдачу государственной итоговой аттестации по образовательным программам основного общего образован</w:t>
      </w:r>
      <w:bookmarkStart w:id="0" w:name="_GoBack"/>
      <w:bookmarkEnd w:id="0"/>
      <w:r>
        <w:rPr>
          <w:rFonts w:ascii="Tahoma" w:hAnsi="Tahoma" w:cs="Tahoma"/>
          <w:color w:val="303A4F"/>
        </w:rPr>
        <w:t>ия необходимо подать </w:t>
      </w:r>
      <w:r>
        <w:rPr>
          <w:rStyle w:val="a3"/>
          <w:rFonts w:ascii="Tahoma" w:hAnsi="Tahoma" w:cs="Tahoma"/>
          <w:color w:val="303A4F"/>
          <w:u w:val="single"/>
        </w:rPr>
        <w:t>д</w:t>
      </w:r>
      <w:r>
        <w:rPr>
          <w:rStyle w:val="a3"/>
          <w:rFonts w:ascii="Tahoma" w:hAnsi="Tahoma" w:cs="Tahoma"/>
          <w:color w:val="303A4F"/>
          <w:u w:val="single"/>
        </w:rPr>
        <w:t>о 1 марта 2023</w:t>
      </w:r>
      <w:r>
        <w:rPr>
          <w:rStyle w:val="a3"/>
          <w:rFonts w:ascii="Tahoma" w:hAnsi="Tahoma" w:cs="Tahoma"/>
          <w:color w:val="303A4F"/>
          <w:u w:val="single"/>
        </w:rPr>
        <w:t xml:space="preserve"> года включительно</w:t>
      </w:r>
      <w:r>
        <w:rPr>
          <w:rFonts w:ascii="Tahoma" w:hAnsi="Tahoma" w:cs="Tahoma"/>
          <w:color w:val="303A4F"/>
        </w:rPr>
        <w:t>.</w:t>
      </w:r>
    </w:p>
    <w:p w:rsidR="001E50E0" w:rsidRDefault="00AC621F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>В заявлении участники ГИА указывают выбранные учебные предметы, форму (формы) (для участников ГВЭ) и язык, на котором они планируют сдавать экзамены (для обучающихся, выбравших прохождение ГИА по родному языку и (или) родн</w:t>
      </w:r>
      <w:r>
        <w:rPr>
          <w:rFonts w:ascii="Tahoma" w:hAnsi="Tahoma" w:cs="Tahoma"/>
          <w:color w:val="303A4F"/>
        </w:rPr>
        <w:t>ой литературе), а также сроки участия в ГИА.</w:t>
      </w:r>
    </w:p>
    <w:p w:rsidR="001E50E0" w:rsidRDefault="001E50E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</w:p>
    <w:p w:rsidR="001E50E0" w:rsidRDefault="00AC621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При подаче заявления на участие в ГВЭ участнику ГИА необходимо указать форму сдачи экзамена (устная или письменная). При выборе письменной формы ГВЭ по русскому языку участникам ГИА необходимо дополнительно ука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1E50E0" w:rsidRDefault="00AC621F">
      <w:pPr>
        <w:pStyle w:val="a9"/>
        <w:shd w:val="clear" w:color="auto" w:fill="FFFFFF"/>
        <w:spacing w:before="224" w:beforeAutospacing="0" w:after="224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 xml:space="preserve">Заявления подаются участниками ГИА-9 </w:t>
      </w:r>
      <w:r>
        <w:rPr>
          <w:rFonts w:ascii="Tahoma" w:hAnsi="Tahoma" w:cs="Tahoma"/>
          <w:b/>
          <w:color w:val="303A4F"/>
          <w:u w:val="single"/>
        </w:rPr>
        <w:t xml:space="preserve">лично на </w:t>
      </w:r>
      <w:r>
        <w:rPr>
          <w:rFonts w:ascii="Tahoma" w:hAnsi="Tahoma" w:cs="Tahoma"/>
          <w:b/>
          <w:color w:val="303A4F"/>
          <w:u w:val="single"/>
        </w:rPr>
        <w:t>основании документов, удостоверяющих личность</w:t>
      </w:r>
      <w:r>
        <w:rPr>
          <w:rFonts w:ascii="Tahoma" w:hAnsi="Tahoma" w:cs="Tahoma"/>
          <w:color w:val="303A4F"/>
        </w:rPr>
        <w:t xml:space="preserve">, </w:t>
      </w:r>
      <w:r>
        <w:rPr>
          <w:rFonts w:ascii="Tahoma" w:hAnsi="Tahoma" w:cs="Tahoma"/>
          <w:b/>
          <w:color w:val="303A4F"/>
          <w:u w:val="single"/>
        </w:rPr>
        <w:t>или их родителями (законными представителями) на основании документов</w:t>
      </w:r>
      <w:r>
        <w:rPr>
          <w:rFonts w:ascii="Tahoma" w:hAnsi="Tahoma" w:cs="Tahoma"/>
          <w:color w:val="303A4F"/>
        </w:rPr>
        <w:t>, удостоверяющих личность, или уполномоченными лицами на основании документов, удостоверяющих личность, и доверенности.</w:t>
      </w:r>
    </w:p>
    <w:p w:rsidR="001E50E0" w:rsidRDefault="00AC621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 xml:space="preserve">Участники ГИА с ОВЗ </w:t>
      </w:r>
      <w:r>
        <w:rPr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>при подаче заявления предъявляют копию рекомендаций ПМПК, а участники ГИА - дети-инвалиды и инвалиды - оригинал или заверенную копию справки, подтверждающей факт установления инвалидности,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 выданной федеральным государственным учреждением медико-социальной 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ГИА, перечисленных в пункте 44 Порядка. </w:t>
      </w:r>
    </w:p>
    <w:p w:rsidR="001E50E0" w:rsidRDefault="00AC621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lastRenderedPageBreak/>
        <w:t>Участники ГИА вправе изменить (д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 (болезни или иных обстоятельств), подтвержденных документа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ов участия в ГИА. Указанное заявление подается не позднее, чем за две недели до начала соответствующего экзамена.</w:t>
      </w:r>
    </w:p>
    <w:p w:rsidR="001E50E0" w:rsidRDefault="00AC621F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Принятие решения об уважительности или неуважительности причины изменения формы ГИА, сроков участия в ГИА, изменения участниками ГИА перечня у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чебных предметов, указанных ими ранее в заявлениях, отнесено к компетенции государственной экзаменационной комиссии Ставропольского края, которая принимает его по каждому участнику ГИА отдельно в соответствии с документами, подтверждающими уважительность п</w:t>
      </w:r>
      <w:r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ричины.</w:t>
      </w:r>
    </w:p>
    <w:p w:rsidR="001E50E0" w:rsidRDefault="001E50E0">
      <w:pPr>
        <w:pStyle w:val="a9"/>
        <w:shd w:val="clear" w:color="auto" w:fill="FFFFFF"/>
        <w:spacing w:before="224" w:beforeAutospacing="0" w:after="224" w:afterAutospacing="0"/>
        <w:rPr>
          <w:rFonts w:ascii="Tahoma" w:hAnsi="Tahoma" w:cs="Tahoma"/>
          <w:color w:val="303A4F"/>
        </w:rPr>
      </w:pPr>
    </w:p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p w:rsidR="001E50E0" w:rsidRDefault="001E50E0"/>
    <w:sectPr w:rsidR="001E50E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E0"/>
    <w:rsid w:val="001E50E0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01AD4-6E27-417B-8F0C-70B1279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7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51D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034"/>
    <w:rPr>
      <w:b/>
      <w:bCs/>
    </w:rPr>
  </w:style>
  <w:style w:type="character" w:customStyle="1" w:styleId="10">
    <w:name w:val="Заголовок 1 Знак"/>
    <w:basedOn w:val="a0"/>
    <w:link w:val="1"/>
    <w:qFormat/>
    <w:rsid w:val="00B5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B5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Normal (Web)"/>
    <w:basedOn w:val="a"/>
    <w:uiPriority w:val="99"/>
    <w:unhideWhenUsed/>
    <w:qFormat/>
    <w:rsid w:val="003310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УОБР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User Windows</cp:lastModifiedBy>
  <cp:revision>2</cp:revision>
  <dcterms:created xsi:type="dcterms:W3CDTF">2022-09-22T09:53:00Z</dcterms:created>
  <dcterms:modified xsi:type="dcterms:W3CDTF">2022-09-22T09:53:00Z</dcterms:modified>
  <dc:language>ru-RU</dc:language>
</cp:coreProperties>
</file>