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июля по </w:t>
      </w:r>
      <w:r w:rsidR="004362A2">
        <w:rPr>
          <w:rFonts w:eastAsia="Times New Roman"/>
          <w:sz w:val="28"/>
          <w:szCs w:val="28"/>
        </w:rPr>
        <w:t xml:space="preserve">30 </w:t>
      </w:r>
      <w:bookmarkStart w:id="0" w:name="_GoBack"/>
      <w:bookmarkEnd w:id="0"/>
      <w:r>
        <w:rPr>
          <w:rFonts w:eastAsia="Times New Roman"/>
          <w:sz w:val="28"/>
          <w:szCs w:val="28"/>
        </w:rPr>
        <w:t>сентябрь 201</w:t>
      </w:r>
      <w:r w:rsidR="00731C6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A1195" w:rsidP="000A1195">
      <w:pPr>
        <w:shd w:val="clear" w:color="auto" w:fill="FFFFFF"/>
        <w:jc w:val="both"/>
      </w:pPr>
    </w:p>
    <w:p w:rsidR="000A1195" w:rsidRDefault="00012701" w:rsidP="0001270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и </w:t>
      </w:r>
      <w:r w:rsidR="00A83CFD">
        <w:rPr>
          <w:rFonts w:eastAsia="Times New Roman"/>
          <w:sz w:val="28"/>
          <w:szCs w:val="28"/>
        </w:rPr>
        <w:t>молодёжной политики 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5</w:t>
      </w:r>
      <w:r w:rsidR="00731C6C">
        <w:rPr>
          <w:rFonts w:eastAsia="Times New Roman"/>
          <w:sz w:val="28"/>
          <w:szCs w:val="28"/>
        </w:rPr>
        <w:t>5</w:t>
      </w:r>
      <w:r w:rsidR="000A1195">
        <w:rPr>
          <w:rFonts w:eastAsia="Times New Roman"/>
          <w:sz w:val="28"/>
          <w:szCs w:val="28"/>
        </w:rPr>
        <w:t xml:space="preserve"> письменных обращений граждан.</w:t>
      </w:r>
    </w:p>
    <w:p w:rsidR="00012701" w:rsidRPr="00012701" w:rsidRDefault="00012701" w:rsidP="00012701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квартале 2019 года поступило 12 (21,8%) обращений граждан по вопросам ремонтно-строительных работ общеобразовательных организаций.</w:t>
      </w:r>
    </w:p>
    <w:p w:rsidR="0036643A" w:rsidRDefault="00731C6C" w:rsidP="000A1195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вопросам:</w:t>
      </w:r>
      <w:r w:rsidR="001B1D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организация учебного процесса в общеобразовательных учреждениях </w:t>
      </w:r>
      <w:r w:rsidR="00DA59FD">
        <w:rPr>
          <w:rFonts w:eastAsia="Times New Roman"/>
          <w:sz w:val="28"/>
          <w:szCs w:val="28"/>
        </w:rPr>
        <w:t>Г</w:t>
      </w:r>
      <w:r w:rsidR="00A83CFD">
        <w:rPr>
          <w:rFonts w:eastAsia="Times New Roman"/>
          <w:sz w:val="28"/>
          <w:szCs w:val="28"/>
        </w:rPr>
        <w:t>еоргиевского городского округа</w:t>
      </w:r>
      <w:r w:rsidR="00DA59FD">
        <w:rPr>
          <w:rFonts w:eastAsia="Times New Roman"/>
          <w:sz w:val="28"/>
          <w:szCs w:val="28"/>
        </w:rPr>
        <w:t xml:space="preserve"> С</w:t>
      </w:r>
      <w:r w:rsidR="00A83CFD">
        <w:rPr>
          <w:rFonts w:eastAsia="Times New Roman"/>
          <w:sz w:val="28"/>
          <w:szCs w:val="28"/>
        </w:rPr>
        <w:t>тавропольского края</w:t>
      </w:r>
      <w:r w:rsidR="00DA59F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помощи ребёнку инвалиду, многодетной семье, </w:t>
      </w:r>
      <w:r w:rsidR="00DA59FD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предоставлении справки по начислению заработной платы бывшему работнику и другим, обратилось </w:t>
      </w:r>
      <w:r w:rsidR="004362A2">
        <w:rPr>
          <w:rFonts w:eastAsia="Times New Roman"/>
          <w:sz w:val="28"/>
          <w:szCs w:val="28"/>
        </w:rPr>
        <w:t>24 ч</w:t>
      </w:r>
      <w:r>
        <w:rPr>
          <w:rFonts w:eastAsia="Times New Roman"/>
          <w:sz w:val="28"/>
          <w:szCs w:val="28"/>
        </w:rPr>
        <w:t>еловек</w:t>
      </w:r>
      <w:r w:rsidR="004362A2">
        <w:rPr>
          <w:rFonts w:eastAsia="Times New Roman"/>
          <w:sz w:val="28"/>
          <w:szCs w:val="28"/>
        </w:rPr>
        <w:t>а</w:t>
      </w:r>
      <w:r w:rsidR="00A83CFD">
        <w:rPr>
          <w:rFonts w:eastAsia="Times New Roman"/>
          <w:sz w:val="28"/>
          <w:szCs w:val="28"/>
        </w:rPr>
        <w:t xml:space="preserve">, что составляет </w:t>
      </w:r>
      <w:r w:rsidR="00012701">
        <w:rPr>
          <w:rFonts w:eastAsia="Times New Roman"/>
          <w:sz w:val="28"/>
          <w:szCs w:val="28"/>
        </w:rPr>
        <w:t>(</w:t>
      </w:r>
      <w:r w:rsidR="004362A2">
        <w:rPr>
          <w:rFonts w:eastAsia="Times New Roman"/>
          <w:sz w:val="28"/>
          <w:szCs w:val="28"/>
        </w:rPr>
        <w:t>43</w:t>
      </w:r>
      <w:r>
        <w:rPr>
          <w:rFonts w:eastAsia="Times New Roman"/>
          <w:sz w:val="28"/>
          <w:szCs w:val="28"/>
        </w:rPr>
        <w:t>,</w:t>
      </w:r>
      <w:r w:rsidR="004362A2">
        <w:rPr>
          <w:rFonts w:eastAsia="Times New Roman"/>
          <w:sz w:val="28"/>
          <w:szCs w:val="28"/>
        </w:rPr>
        <w:t>6</w:t>
      </w:r>
      <w:r w:rsidR="00A83CFD">
        <w:rPr>
          <w:rFonts w:eastAsia="Times New Roman"/>
          <w:sz w:val="28"/>
          <w:szCs w:val="28"/>
        </w:rPr>
        <w:t>%</w:t>
      </w:r>
      <w:r w:rsidR="0001270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 детям-сиротам и </w:t>
      </w:r>
      <w:r>
        <w:rPr>
          <w:rFonts w:eastAsia="Times New Roman"/>
          <w:sz w:val="28"/>
          <w:szCs w:val="28"/>
        </w:rPr>
        <w:t xml:space="preserve">детям, </w:t>
      </w:r>
      <w:r>
        <w:rPr>
          <w:rFonts w:eastAsia="Times New Roman"/>
          <w:spacing w:val="-1"/>
          <w:sz w:val="28"/>
          <w:szCs w:val="28"/>
        </w:rPr>
        <w:t xml:space="preserve">оставшимся без попечения родителей, обратились </w:t>
      </w:r>
      <w:r w:rsidR="00731C6C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731C6C">
        <w:rPr>
          <w:rFonts w:eastAsia="Times New Roman"/>
          <w:spacing w:val="-1"/>
          <w:sz w:val="28"/>
          <w:szCs w:val="28"/>
        </w:rPr>
        <w:t>9,1</w:t>
      </w:r>
      <w:r>
        <w:rPr>
          <w:rFonts w:eastAsia="Times New Roman"/>
          <w:spacing w:val="-1"/>
          <w:sz w:val="28"/>
          <w:szCs w:val="28"/>
        </w:rPr>
        <w:t xml:space="preserve">%) человек, а также </w:t>
      </w:r>
      <w:r w:rsidR="004362A2">
        <w:rPr>
          <w:rFonts w:eastAsia="Times New Roman"/>
          <w:spacing w:val="-1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731C6C">
        <w:rPr>
          <w:rFonts w:eastAsia="Times New Roman"/>
          <w:spacing w:val="-1"/>
          <w:sz w:val="28"/>
          <w:szCs w:val="28"/>
        </w:rPr>
        <w:t>14,5</w:t>
      </w:r>
      <w:r>
        <w:rPr>
          <w:rFonts w:eastAsia="Times New Roman"/>
          <w:spacing w:val="-1"/>
          <w:sz w:val="28"/>
          <w:szCs w:val="28"/>
        </w:rPr>
        <w:t xml:space="preserve">%) человек по </w:t>
      </w:r>
      <w:r>
        <w:rPr>
          <w:rFonts w:eastAsia="Times New Roman"/>
          <w:sz w:val="28"/>
          <w:szCs w:val="28"/>
        </w:rPr>
        <w:t>ряду вопросов по защите своих прав и интересов на общение со своими детьми и по вопросам социальной поддержки детей-сирот и детей, оставшихся без попечения родителей.</w:t>
      </w:r>
    </w:p>
    <w:p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731C6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(</w:t>
      </w:r>
      <w:r w:rsidR="00731C6C">
        <w:rPr>
          <w:rFonts w:eastAsia="Times New Roman"/>
          <w:sz w:val="28"/>
          <w:szCs w:val="28"/>
        </w:rPr>
        <w:t>9,1</w:t>
      </w:r>
      <w:r w:rsidR="00A83CFD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</w:t>
      </w:r>
      <w:r w:rsidR="0036643A">
        <w:rPr>
          <w:rFonts w:eastAsia="Times New Roman"/>
          <w:sz w:val="28"/>
          <w:szCs w:val="28"/>
        </w:rPr>
        <w:t>общеобразовательные организации</w:t>
      </w:r>
      <w:r>
        <w:rPr>
          <w:rFonts w:eastAsia="Times New Roman"/>
          <w:sz w:val="28"/>
          <w:szCs w:val="28"/>
        </w:rPr>
        <w:t xml:space="preserve"> </w:t>
      </w:r>
      <w:r w:rsidR="00731C6C">
        <w:rPr>
          <w:rFonts w:eastAsia="Times New Roman"/>
          <w:sz w:val="28"/>
          <w:szCs w:val="28"/>
        </w:rPr>
        <w:t>1.</w:t>
      </w:r>
    </w:p>
    <w:p w:rsidR="000A1195" w:rsidRDefault="000A1195" w:rsidP="000A1195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>тавропольского края, а также</w:t>
      </w:r>
      <w:r>
        <w:rPr>
          <w:rFonts w:eastAsia="Times New Roman"/>
          <w:sz w:val="28"/>
          <w:szCs w:val="28"/>
        </w:rPr>
        <w:t>, контроль за сроками их исполнения.</w:t>
      </w:r>
    </w:p>
    <w:p w:rsidR="000A1195" w:rsidRDefault="000A1195" w:rsidP="000A1195"/>
    <w:p w:rsidR="0084122A" w:rsidRDefault="0084122A"/>
    <w:sectPr w:rsidR="0084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5"/>
    <w:rsid w:val="00012701"/>
    <w:rsid w:val="000A1195"/>
    <w:rsid w:val="001B1DEB"/>
    <w:rsid w:val="0036643A"/>
    <w:rsid w:val="003F6F78"/>
    <w:rsid w:val="004362A2"/>
    <w:rsid w:val="005C5C61"/>
    <w:rsid w:val="00731C6C"/>
    <w:rsid w:val="007A4EC4"/>
    <w:rsid w:val="0084122A"/>
    <w:rsid w:val="00A83CFD"/>
    <w:rsid w:val="00CB36C2"/>
    <w:rsid w:val="00D71A04"/>
    <w:rsid w:val="00DA59FD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B88B"/>
  <w15:chartTrackingRefBased/>
  <w15:docId w15:val="{384A4704-86C2-4120-B054-4CF9A26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5</cp:revision>
  <cp:lastPrinted>2019-10-03T08:35:00Z</cp:lastPrinted>
  <dcterms:created xsi:type="dcterms:W3CDTF">2019-10-01T12:26:00Z</dcterms:created>
  <dcterms:modified xsi:type="dcterms:W3CDTF">2019-10-03T08:35:00Z</dcterms:modified>
</cp:coreProperties>
</file>